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Маладзечанскі раённы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выканаўчы камітэт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DD43C2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DD43C2" w:rsidRPr="00DD43C2" w:rsidRDefault="00E84575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13.12.2021 </w:t>
            </w:r>
            <w:r w:rsidR="00DD43C2" w:rsidRPr="00DD43C2">
              <w:rPr>
                <w:rFonts w:ascii="Times New Roman" w:hAnsi="Times New Roman" w:cs="Times New Roman"/>
                <w:bCs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</w:rPr>
              <w:t>745</w:t>
            </w:r>
          </w:p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9C0890" w:rsidTr="00D64FB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0E491E" w:rsidP="00526440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О проведении </w:t>
            </w:r>
            <w:r w:rsidR="00526440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районного этапа республиканского дистанционного конкурса по интерьерному дизайну и флористике </w:t>
            </w:r>
            <w:r w:rsidR="00526440" w:rsidRPr="00526440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«</w:t>
            </w:r>
            <w:r w:rsidR="00526440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Зеленый дом</w:t>
            </w:r>
            <w:r w:rsidR="00526440" w:rsidRPr="00526440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0E491E" w:rsidRDefault="00DD43C2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0E491E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главного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9</w:t>
      </w:r>
      <w:r w:rsid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.1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.2021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543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7B6AC4" w:rsidRPr="007B6AC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О </w:t>
      </w:r>
      <w:r w:rsidR="000E491E"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проведении </w:t>
      </w:r>
      <w:r w:rsid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областного (отборочного)</w:t>
      </w:r>
      <w:r w:rsidR="000E491E"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526440" w:rsidRP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этапа республиканского дистанционного конкурса по интерьерному дизайну 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="00526440" w:rsidRP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и флористике «Зеленый дом»</w:t>
      </w:r>
    </w:p>
    <w:p w:rsidR="000E491E" w:rsidRPr="00761C68" w:rsidRDefault="000E491E" w:rsidP="000E49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1.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Государственному учреждению дополнительного образования «Молодечненский центр творчества детей и молодежи «Маладик» (Устюшенко Н.П.)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провести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рай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нн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ый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этап </w:t>
      </w:r>
      <w:r w:rsidR="00526440" w:rsidRP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республиканского дистанционного конкурса по интерьерному дизайну и флористике «Зеленый дом»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(далее – конкурс)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13 декабря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2021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по 1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3 мая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года.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2. Утвердить 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порядок проведения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конкурса.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Руководителям учреждений образования обеспечить: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3.1. необходимые условия для участия в </w:t>
      </w:r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е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;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3.2. качественную подготовку конкурсных работ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и их своевременное предоставление в Государственное учреждение дополнительного образования «Молодечненский центр творчества детей и молодежи «Маладик» до 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13 мая 2022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(Огурцова А.И., каб.1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6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).</w:t>
      </w:r>
    </w:p>
    <w:p w:rsidR="00980F08" w:rsidRDefault="000E491E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4.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ab/>
        <w:t xml:space="preserve">Контроль за исполнением приказа возложить на заместителя начальника управления по образованию </w:t>
      </w:r>
      <w:proofErr w:type="spellStart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Артышевич</w:t>
      </w:r>
      <w:proofErr w:type="spellEnd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О.В.</w:t>
      </w:r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Pr="00980F08" w:rsidRDefault="00980F08" w:rsidP="00980F08">
      <w:pPr>
        <w:tabs>
          <w:tab w:val="left" w:pos="680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</w:t>
      </w:r>
      <w:r w:rsidRPr="00E8457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управления                  </w:t>
      </w:r>
      <w:r w:rsidRPr="00E8457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4F6128" w:rsidRPr="00E8457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Pr="00E8457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  </w:t>
      </w:r>
      <w:r w:rsidR="004F6128" w:rsidRPr="00E8457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подпись</w:t>
      </w:r>
      <w:r w:rsidRPr="00526440">
        <w:rPr>
          <w:rFonts w:ascii="Times New Roman" w:eastAsia="Times New Roman" w:hAnsi="Times New Roman" w:cs="Times New Roman"/>
          <w:i/>
          <w:color w:val="FFFFFF" w:themeColor="background1"/>
          <w:sz w:val="30"/>
          <w:szCs w:val="30"/>
          <w:lang w:eastAsia="ru-RU"/>
        </w:rPr>
        <w:t xml:space="preserve"> </w:t>
      </w:r>
      <w:r w:rsidRPr="00980F0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</w:t>
      </w: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И.Ф. </w:t>
      </w:r>
      <w:proofErr w:type="spellStart"/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>Драпеза</w:t>
      </w:r>
      <w:proofErr w:type="spellEnd"/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4F6128" w:rsidRDefault="004F612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 580533</w:t>
      </w:r>
    </w:p>
    <w:p w:rsidR="00A354F7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</w:p>
    <w:p w:rsidR="006614A4" w:rsidRPr="006614A4" w:rsidRDefault="006614A4" w:rsidP="006614A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1464CC" w:rsidRDefault="006614A4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6614A4" w:rsidRDefault="00E84575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13.12.2021 </w:t>
      </w:r>
      <w:r w:rsidR="001464CC" w:rsidRPr="001464CC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745</w:t>
      </w:r>
    </w:p>
    <w:p w:rsidR="00811ACD" w:rsidRDefault="00811ACD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Default="00526440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ПОРЯДОК </w:t>
      </w:r>
    </w:p>
    <w:p w:rsidR="00526440" w:rsidRDefault="00526440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проведения 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</w:t>
      </w:r>
    </w:p>
    <w:p w:rsidR="000B0EA4" w:rsidRDefault="00526440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республиканского дистанционного конкурса по интерьерному </w:t>
      </w:r>
    </w:p>
    <w:p w:rsidR="00526440" w:rsidRDefault="00526440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дизайну и флористике «Зеленый дом»</w:t>
      </w:r>
    </w:p>
    <w:p w:rsidR="000B0EA4" w:rsidRDefault="000B0EA4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Pr="00526440" w:rsidRDefault="00526440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1.</w:t>
      </w:r>
      <w:r w:rsidR="000B0E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О</w:t>
      </w:r>
      <w:r w:rsidR="000B0EA4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бщие положения</w:t>
      </w:r>
    </w:p>
    <w:p w:rsidR="00526440" w:rsidRPr="00526440" w:rsidRDefault="00526440" w:rsidP="000B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Условия проведения </w:t>
      </w:r>
      <w:r w:rsidR="000B0EA4" w:rsidRPr="000B0E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республиканского дистанционного конкурса по интерьерному дизайну и флористике «Зеленый дом» (далее – конкурс) определяют цель, задачи, порядок проведения конкурса и требования к участникам. </w:t>
      </w:r>
    </w:p>
    <w:p w:rsidR="00526440" w:rsidRPr="00526440" w:rsidRDefault="00526440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2. </w:t>
      </w:r>
      <w:r w:rsidR="000B0EA4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Цель и задачи конкурса</w:t>
      </w:r>
    </w:p>
    <w:p w:rsidR="00526440" w:rsidRDefault="000B0EA4" w:rsidP="000B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2.1. Конкурс проводится с целью 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формировани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я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экологической культуры учащихся через создание и реализацию проектов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по интерьерному дизайну, комнатному цветоводству и флористике.</w:t>
      </w:r>
    </w:p>
    <w:p w:rsidR="000B0EA4" w:rsidRDefault="000B0EA4" w:rsidP="000B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2.2. Основными задачами конкурса являются:</w:t>
      </w:r>
    </w:p>
    <w:p w:rsidR="000B0EA4" w:rsidRDefault="00526440" w:rsidP="000B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формирование у обучающихся знаний и умений в области комнат</w:t>
      </w:r>
      <w:r w:rsidR="000B0EA4">
        <w:rPr>
          <w:rFonts w:ascii="Times New Roman" w:eastAsia="Times New Roman" w:hAnsi="Times New Roman" w:cs="Times New Roman"/>
          <w:sz w:val="30"/>
          <w:szCs w:val="30"/>
          <w:lang w:eastAsia="be-BY"/>
        </w:rPr>
        <w:t>ного цветоводства и флористики;</w:t>
      </w:r>
    </w:p>
    <w:p w:rsidR="000B0EA4" w:rsidRDefault="00526440" w:rsidP="000B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формирование навыков у учащихся по проектированию </w:t>
      </w:r>
      <w:r w:rsidR="000B0EA4">
        <w:rPr>
          <w:rFonts w:ascii="Times New Roman" w:eastAsia="Times New Roman" w:hAnsi="Times New Roman" w:cs="Times New Roman"/>
          <w:sz w:val="30"/>
          <w:szCs w:val="30"/>
          <w:lang w:eastAsia="be-BY"/>
        </w:rPr>
        <w:t>элементов интерьерного дизайна;</w:t>
      </w:r>
    </w:p>
    <w:p w:rsidR="00526440" w:rsidRPr="00526440" w:rsidRDefault="00CF52CD" w:rsidP="000B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творческих 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способностей</w:t>
      </w:r>
      <w:proofErr w:type="gramEnd"/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обучающихся ср</w:t>
      </w:r>
      <w:r w:rsidR="00721528">
        <w:rPr>
          <w:rFonts w:ascii="Times New Roman" w:eastAsia="Times New Roman" w:hAnsi="Times New Roman" w:cs="Times New Roman"/>
          <w:sz w:val="30"/>
          <w:szCs w:val="30"/>
          <w:lang w:eastAsia="be-BY"/>
        </w:rPr>
        <w:t>едствами проектной деятельности.</w:t>
      </w:r>
    </w:p>
    <w:p w:rsidR="00526440" w:rsidRPr="00526440" w:rsidRDefault="00721528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3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Участники конкурса</w:t>
      </w:r>
    </w:p>
    <w:p w:rsidR="00526440" w:rsidRDefault="00526440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Участниками конкурса являются учащиеся учреждений общего среднего образования, а также учреждений дополнительного образования детей и молодежи (далее – учреждения образования). Возрастная категория учащихся – 10-16 лет.</w:t>
      </w:r>
    </w:p>
    <w:p w:rsidR="00721528" w:rsidRPr="00526440" w:rsidRDefault="00721528" w:rsidP="00721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4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. Номинации конкурса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Конкурс проводится по следующим номинациям.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4</w:t>
      </w:r>
      <w:r w:rsidR="002E6A82">
        <w:rPr>
          <w:rFonts w:ascii="Times New Roman" w:eastAsia="Times New Roman" w:hAnsi="Times New Roman" w:cs="Times New Roman"/>
          <w:sz w:val="30"/>
          <w:szCs w:val="30"/>
          <w:lang w:eastAsia="be-BY"/>
        </w:rPr>
        <w:t>.1.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72152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  <w:t>Номинация «Растения в интерьере».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В номинации представляется работа по созданию ландшафтной композиции из комнатных растений по направлениям: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«Уголок тропических растений», размер от 30</w:t>
      </w:r>
      <w:r w:rsidR="00CF52C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см до 50 см в 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диаметре горшка;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«Колючая экзотика», размер от 20 см до 30 см в диаметре горшка.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На конкурс предоставляется творческий отчет, который включает: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>фотографию используемых растени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й и посадочной емкости </w:t>
      </w:r>
      <w:r w:rsidR="00BD7A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(1 фото);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фотографии процесса создания композиции с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участником конкурса (1-2 фото);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фотографии общего плана созданной ландшафтной композиции (2-3 фото с разных ракурсов);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фотоматериалы ландшафтной композиции в интерьере (2-3 фото);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схему размещения в посадочной емкости с указанием используемых видов растений (не менее 5 видов).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При создании композиции допускается использование природных и инертных материалов, элементов ручной работы.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4</w:t>
      </w:r>
      <w:r w:rsidR="002E6A82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2.</w:t>
      </w:r>
      <w:bookmarkStart w:id="0" w:name="_GoBack"/>
      <w:bookmarkEnd w:id="0"/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72152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  <w:t>Номинация «Школа мастера».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В номинации представляется работа – копия элемента праздничного (Рождество, 8 марта, Пасха) флористического или цветочного оформления интерьера общественного места своего города.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На конкурс представляется творческий отчет, который включает: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фотоматериалы праздничного флористического оформления витрины, окна или интерьера магазина (кафе, библиотека, театр, офис, 3-4 примера оформления);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фотоматериалы оформления оригинала для копирования (2-3 фото, общий вид и элемент декора, который будет повторяться);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фотоматериалы процесса изготовления (1-2 фото, общий </w:t>
      </w:r>
      <w:r w:rsidR="00BD7A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и крупный план) и готовой работы (2-3 фото);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краткое описанием хода выполнения работы, используемые техники и перечень материалов.</w:t>
      </w:r>
    </w:p>
    <w:p w:rsidR="00721528" w:rsidRPr="00526440" w:rsidRDefault="002E6A82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4.</w:t>
      </w:r>
      <w:r w:rsidR="00721528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3. </w:t>
      </w:r>
      <w:r w:rsidR="00721528" w:rsidRPr="002E6A8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  <w:t>Номинация «Искусство глазами флориста».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данной номинации представляется конкурсная работа в виде копии картины (эскизов костюмов) известного художника Льва </w:t>
      </w:r>
      <w:proofErr w:type="spellStart"/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Бакста</w:t>
      </w:r>
      <w:proofErr w:type="spellEnd"/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, выполненной из природных материалов в коллажной технике </w:t>
      </w:r>
      <w:r w:rsidR="00BD7A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сочетании с разнообразными декоративными элементами </w:t>
      </w:r>
      <w:r w:rsidR="00BD7A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и материалами.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Реконструкция </w:t>
      </w:r>
      <w:proofErr w:type="gramStart"/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может быть</w:t>
      </w:r>
      <w:proofErr w:type="gramEnd"/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как целого художественного произведения, так и отдельного фрагмента. Техника выполнения свободная. Размер конкурсно</w:t>
      </w:r>
      <w:r w:rsidR="00CF52CD">
        <w:rPr>
          <w:rFonts w:ascii="Times New Roman" w:eastAsia="Times New Roman" w:hAnsi="Times New Roman" w:cs="Times New Roman"/>
          <w:sz w:val="30"/>
          <w:szCs w:val="30"/>
          <w:lang w:eastAsia="be-BY"/>
        </w:rPr>
        <w:t>й работы: ширина 30-40 см, длин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а </w:t>
      </w:r>
      <w:r w:rsidR="00BD7A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40-60 см.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На конкурс представля</w:t>
      </w:r>
      <w:r w:rsidR="00CF52CD">
        <w:rPr>
          <w:rFonts w:ascii="Times New Roman" w:eastAsia="Times New Roman" w:hAnsi="Times New Roman" w:cs="Times New Roman"/>
          <w:sz w:val="30"/>
          <w:szCs w:val="30"/>
          <w:lang w:eastAsia="be-BY"/>
        </w:rPr>
        <w:t>е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тся творческий отчет, который включает: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фотоматериалы выполненной работы (3-4 фото): общий план </w:t>
      </w:r>
      <w:r w:rsidR="00BD7A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и отдельные элементы крупным планом, демонстрирующие используемые природные материалы.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фотографии работы в интерьере с автором (1-2 фото).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фотография или репродукция картины Льва </w:t>
      </w:r>
      <w:proofErr w:type="spellStart"/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Бакста</w:t>
      </w:r>
      <w:proofErr w:type="spellEnd"/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(с названием </w:t>
      </w:r>
      <w:r w:rsidR="00BD7A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и годом)</w:t>
      </w:r>
      <w:r w:rsidR="00CF52CD">
        <w:rPr>
          <w:rFonts w:ascii="Times New Roman" w:eastAsia="Times New Roman" w:hAnsi="Times New Roman" w:cs="Times New Roman"/>
          <w:sz w:val="30"/>
          <w:szCs w:val="30"/>
          <w:lang w:eastAsia="be-BY"/>
        </w:rPr>
        <w:t>,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которую копируют.</w:t>
      </w:r>
    </w:p>
    <w:p w:rsidR="00721528" w:rsidRPr="00526440" w:rsidRDefault="002E6A82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>4</w:t>
      </w:r>
      <w:r w:rsidR="00721528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.4. </w:t>
      </w:r>
      <w:r w:rsidR="00721528" w:rsidRPr="002E6A8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  <w:t>Номинация «Весна приходит в дом».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номинации представляется цветочная композиция, созданная </w:t>
      </w:r>
      <w:r w:rsidR="00BD7A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из комнатных и выгоночных растений для украшения интерьера </w:t>
      </w:r>
      <w:r w:rsidR="00BD7A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и весеннего настроения в свободной тех</w:t>
      </w:r>
      <w:r w:rsidR="00CF52CD">
        <w:rPr>
          <w:rFonts w:ascii="Times New Roman" w:eastAsia="Times New Roman" w:hAnsi="Times New Roman" w:cs="Times New Roman"/>
          <w:sz w:val="30"/>
          <w:szCs w:val="30"/>
          <w:lang w:eastAsia="be-BY"/>
        </w:rPr>
        <w:t>нике. Допускается использование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каркасов и декоративных элементов ручной работы.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На конкурс представляется творческий отчет, который включает: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фотографию материалов и растения для выполнения работы </w:t>
      </w:r>
      <w:r w:rsidR="00BD7A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(1 фото),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фотоматериалы процесс</w:t>
      </w:r>
      <w:r w:rsidR="00CF52CD">
        <w:rPr>
          <w:rFonts w:ascii="Times New Roman" w:eastAsia="Times New Roman" w:hAnsi="Times New Roman" w:cs="Times New Roman"/>
          <w:sz w:val="30"/>
          <w:szCs w:val="30"/>
          <w:lang w:eastAsia="be-BY"/>
        </w:rPr>
        <w:t>а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выполнения конкурсной работы </w:t>
      </w:r>
      <w:r w:rsidR="00BD7A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(2-3 фото);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фотоматериалы конкурсной работы в интерьере (2-3 фото, общий план и отдельные интересные элементы);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фотоматериалы изготовления декоративных элементов, каркасов </w:t>
      </w:r>
      <w:r w:rsidR="00BD7A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и т.д. при использовании в конкурсной работе (2-3 фото).</w:t>
      </w:r>
    </w:p>
    <w:p w:rsidR="00721528" w:rsidRPr="00526440" w:rsidRDefault="0072152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Конкурсную работу в номинациях </w:t>
      </w:r>
      <w:proofErr w:type="gramStart"/>
      <w:r w:rsidR="008B077D">
        <w:rPr>
          <w:rFonts w:ascii="Times New Roman" w:eastAsia="Times New Roman" w:hAnsi="Times New Roman" w:cs="Times New Roman"/>
          <w:sz w:val="30"/>
          <w:szCs w:val="30"/>
          <w:lang w:eastAsia="be-BY"/>
        </w:rPr>
        <w:t>4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.1.,</w:t>
      </w:r>
      <w:proofErr w:type="gramEnd"/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8B077D">
        <w:rPr>
          <w:rFonts w:ascii="Times New Roman" w:eastAsia="Times New Roman" w:hAnsi="Times New Roman" w:cs="Times New Roman"/>
          <w:sz w:val="30"/>
          <w:szCs w:val="30"/>
          <w:lang w:eastAsia="be-BY"/>
        </w:rPr>
        <w:t>4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.3. и </w:t>
      </w:r>
      <w:r w:rsidR="008B077D">
        <w:rPr>
          <w:rFonts w:ascii="Times New Roman" w:eastAsia="Times New Roman" w:hAnsi="Times New Roman" w:cs="Times New Roman"/>
          <w:sz w:val="30"/>
          <w:szCs w:val="30"/>
          <w:lang w:eastAsia="be-BY"/>
        </w:rPr>
        <w:t>4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.4. выполняет участник индивидуально, а номинация </w:t>
      </w:r>
      <w:r w:rsidR="008B077D">
        <w:rPr>
          <w:rFonts w:ascii="Times New Roman" w:eastAsia="Times New Roman" w:hAnsi="Times New Roman" w:cs="Times New Roman"/>
          <w:sz w:val="30"/>
          <w:szCs w:val="30"/>
          <w:lang w:eastAsia="be-BY"/>
        </w:rPr>
        <w:t>4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.2. может быть выполнена одним или двумя участниками.</w:t>
      </w:r>
    </w:p>
    <w:p w:rsidR="008B077D" w:rsidRPr="00526440" w:rsidRDefault="00BD7AA0" w:rsidP="008B0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5</w:t>
      </w:r>
      <w:r w:rsidR="008B077D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. Правила оформления работ</w:t>
      </w:r>
    </w:p>
    <w:p w:rsidR="008B077D" w:rsidRDefault="008B077D" w:rsidP="008B0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5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.1.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Конкурсные материалы в электронном виде направляются </w:t>
      </w:r>
      <w:r w:rsidR="00BD7A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8B077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Государственное учреждение дополнительного образования «Молодечненский центр творчества детей и молодежи «Маладик» </w:t>
      </w:r>
      <w:r w:rsidR="00BD7A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8B077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на электронный адрес </w:t>
      </w:r>
      <w:hyperlink r:id="rId6" w:history="1">
        <w:r w:rsidR="005802C0" w:rsidRPr="00980B20">
          <w:rPr>
            <w:rStyle w:val="a6"/>
            <w:rFonts w:ascii="Times New Roman" w:eastAsia="Times New Roman" w:hAnsi="Times New Roman" w:cs="Times New Roman"/>
            <w:sz w:val="30"/>
            <w:szCs w:val="30"/>
            <w:lang w:eastAsia="be-BY"/>
          </w:rPr>
          <w:t>maladzik@uomrik.gov.by</w:t>
        </w:r>
      </w:hyperlink>
      <w:r w:rsidR="005802C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8B077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 пометкой </w:t>
      </w:r>
      <w:r w:rsidR="00BD7A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8B077D">
        <w:rPr>
          <w:rFonts w:ascii="Times New Roman" w:eastAsia="Times New Roman" w:hAnsi="Times New Roman" w:cs="Times New Roman"/>
          <w:sz w:val="30"/>
          <w:szCs w:val="30"/>
          <w:lang w:eastAsia="be-BY"/>
        </w:rPr>
        <w:t>(для Огурцовой А.И. – конкурс)</w:t>
      </w:r>
      <w:r w:rsidR="005802C0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:rsidR="005802C0" w:rsidRDefault="005802C0" w:rsidP="008B0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Работы, занявшие первые места в каждой номинации</w:t>
      </w:r>
      <w:r w:rsidR="00117D32">
        <w:rPr>
          <w:rFonts w:ascii="Times New Roman" w:eastAsia="Times New Roman" w:hAnsi="Times New Roman" w:cs="Times New Roman"/>
          <w:sz w:val="30"/>
          <w:szCs w:val="30"/>
          <w:lang w:eastAsia="be-BY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направляются для дальнейшего участия в конкурсе на областной (отборочный) этап.</w:t>
      </w:r>
    </w:p>
    <w:p w:rsidR="008B077D" w:rsidRPr="00526440" w:rsidRDefault="008B077D" w:rsidP="008B0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5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.2. Конкурсные работы по всем номинациям должны иметь титульный лист следующего содержания: название конкурса </w:t>
      </w:r>
      <w:r w:rsidR="00BD7A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и номинации, полное название учреждения образования, область, район, фамилия, имя, отчество, возраст, класс авторов работы, фамилия, имя </w:t>
      </w:r>
      <w:r w:rsidR="00BD7A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и отчество руководителя, его должность, полный почтовый адрес, контактный телефон с кодом города.</w:t>
      </w:r>
    </w:p>
    <w:p w:rsidR="00526440" w:rsidRPr="00526440" w:rsidRDefault="005802C0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6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Подведение итогов конкурса, награждение</w:t>
      </w:r>
    </w:p>
    <w:p w:rsidR="00526440" w:rsidRDefault="005802C0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802C0">
        <w:rPr>
          <w:rFonts w:ascii="Times New Roman" w:eastAsia="Times New Roman" w:hAnsi="Times New Roman" w:cs="Times New Roman"/>
          <w:sz w:val="30"/>
          <w:szCs w:val="30"/>
          <w:lang w:eastAsia="be-BY"/>
        </w:rPr>
        <w:t>Победители районного этапа конкурса награждаются дипломами управления по образованию Молодечненского райисполкома.</w:t>
      </w:r>
    </w:p>
    <w:sectPr w:rsidR="00526440" w:rsidSect="004D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600"/>
    <w:rsid w:val="00007E0A"/>
    <w:rsid w:val="00024376"/>
    <w:rsid w:val="00055513"/>
    <w:rsid w:val="000615AB"/>
    <w:rsid w:val="000A25E1"/>
    <w:rsid w:val="000A761F"/>
    <w:rsid w:val="000B0EA4"/>
    <w:rsid w:val="000C18B2"/>
    <w:rsid w:val="000D1C76"/>
    <w:rsid w:val="000E491E"/>
    <w:rsid w:val="000F2EB9"/>
    <w:rsid w:val="00110016"/>
    <w:rsid w:val="00117D32"/>
    <w:rsid w:val="001264B6"/>
    <w:rsid w:val="001464CC"/>
    <w:rsid w:val="00151CFD"/>
    <w:rsid w:val="00154467"/>
    <w:rsid w:val="00156DD6"/>
    <w:rsid w:val="00160B89"/>
    <w:rsid w:val="00173BD2"/>
    <w:rsid w:val="00176DAB"/>
    <w:rsid w:val="001B1521"/>
    <w:rsid w:val="001E5239"/>
    <w:rsid w:val="001F7204"/>
    <w:rsid w:val="0020034B"/>
    <w:rsid w:val="00207DAE"/>
    <w:rsid w:val="00214BA0"/>
    <w:rsid w:val="00222EAF"/>
    <w:rsid w:val="00230869"/>
    <w:rsid w:val="00260AA4"/>
    <w:rsid w:val="002633DA"/>
    <w:rsid w:val="00265B54"/>
    <w:rsid w:val="002666C2"/>
    <w:rsid w:val="002A4DD9"/>
    <w:rsid w:val="002A4ED0"/>
    <w:rsid w:val="002A582C"/>
    <w:rsid w:val="002A685B"/>
    <w:rsid w:val="002C7851"/>
    <w:rsid w:val="002D7D60"/>
    <w:rsid w:val="002E3B6B"/>
    <w:rsid w:val="002E6A82"/>
    <w:rsid w:val="002F488D"/>
    <w:rsid w:val="003519FE"/>
    <w:rsid w:val="003B04F0"/>
    <w:rsid w:val="003F6DE8"/>
    <w:rsid w:val="004026C7"/>
    <w:rsid w:val="0044355F"/>
    <w:rsid w:val="0044625B"/>
    <w:rsid w:val="00471F49"/>
    <w:rsid w:val="004756E2"/>
    <w:rsid w:val="00484026"/>
    <w:rsid w:val="004A449F"/>
    <w:rsid w:val="004B7B5C"/>
    <w:rsid w:val="004C0178"/>
    <w:rsid w:val="004D5887"/>
    <w:rsid w:val="004F6128"/>
    <w:rsid w:val="0050343B"/>
    <w:rsid w:val="0052024C"/>
    <w:rsid w:val="0052055B"/>
    <w:rsid w:val="00526440"/>
    <w:rsid w:val="005311C3"/>
    <w:rsid w:val="00555EB8"/>
    <w:rsid w:val="005802C0"/>
    <w:rsid w:val="005A6FE7"/>
    <w:rsid w:val="005B5288"/>
    <w:rsid w:val="005D4315"/>
    <w:rsid w:val="005E230E"/>
    <w:rsid w:val="005F6124"/>
    <w:rsid w:val="00612363"/>
    <w:rsid w:val="00630B3D"/>
    <w:rsid w:val="00660720"/>
    <w:rsid w:val="006614A4"/>
    <w:rsid w:val="006826E5"/>
    <w:rsid w:val="00690585"/>
    <w:rsid w:val="00721528"/>
    <w:rsid w:val="00740998"/>
    <w:rsid w:val="00742A80"/>
    <w:rsid w:val="00761C68"/>
    <w:rsid w:val="00780F9C"/>
    <w:rsid w:val="00787BFC"/>
    <w:rsid w:val="007A79C3"/>
    <w:rsid w:val="007B6AC4"/>
    <w:rsid w:val="007D1495"/>
    <w:rsid w:val="007F2A7E"/>
    <w:rsid w:val="007F724F"/>
    <w:rsid w:val="00811ACD"/>
    <w:rsid w:val="0083267B"/>
    <w:rsid w:val="008355FB"/>
    <w:rsid w:val="00850BD5"/>
    <w:rsid w:val="00857DBF"/>
    <w:rsid w:val="008613E8"/>
    <w:rsid w:val="008617C6"/>
    <w:rsid w:val="0089056A"/>
    <w:rsid w:val="00896FC9"/>
    <w:rsid w:val="008A4D15"/>
    <w:rsid w:val="008B077D"/>
    <w:rsid w:val="008B0F2B"/>
    <w:rsid w:val="008E5EFF"/>
    <w:rsid w:val="008E5F41"/>
    <w:rsid w:val="00900D69"/>
    <w:rsid w:val="00915CC4"/>
    <w:rsid w:val="009167F3"/>
    <w:rsid w:val="00953322"/>
    <w:rsid w:val="00956F5D"/>
    <w:rsid w:val="00966A21"/>
    <w:rsid w:val="00980F08"/>
    <w:rsid w:val="00987130"/>
    <w:rsid w:val="009B3B4C"/>
    <w:rsid w:val="009C0890"/>
    <w:rsid w:val="009D4545"/>
    <w:rsid w:val="00A04D34"/>
    <w:rsid w:val="00A1569D"/>
    <w:rsid w:val="00A354F7"/>
    <w:rsid w:val="00A815A9"/>
    <w:rsid w:val="00A851C9"/>
    <w:rsid w:val="00A86C9C"/>
    <w:rsid w:val="00AA002B"/>
    <w:rsid w:val="00AB0BC2"/>
    <w:rsid w:val="00B44930"/>
    <w:rsid w:val="00B67260"/>
    <w:rsid w:val="00B73F35"/>
    <w:rsid w:val="00B807D6"/>
    <w:rsid w:val="00BD7AA0"/>
    <w:rsid w:val="00BE0225"/>
    <w:rsid w:val="00C02100"/>
    <w:rsid w:val="00C21FCD"/>
    <w:rsid w:val="00C31206"/>
    <w:rsid w:val="00C73D8C"/>
    <w:rsid w:val="00CA3BA4"/>
    <w:rsid w:val="00CF52CD"/>
    <w:rsid w:val="00D51F69"/>
    <w:rsid w:val="00D56DD7"/>
    <w:rsid w:val="00D64FB0"/>
    <w:rsid w:val="00D75B77"/>
    <w:rsid w:val="00D8194E"/>
    <w:rsid w:val="00DA46C3"/>
    <w:rsid w:val="00DD43C2"/>
    <w:rsid w:val="00DE408B"/>
    <w:rsid w:val="00DF1433"/>
    <w:rsid w:val="00DF3601"/>
    <w:rsid w:val="00E077F6"/>
    <w:rsid w:val="00E17D26"/>
    <w:rsid w:val="00E27240"/>
    <w:rsid w:val="00E27517"/>
    <w:rsid w:val="00E27A04"/>
    <w:rsid w:val="00E30354"/>
    <w:rsid w:val="00E3209E"/>
    <w:rsid w:val="00E42600"/>
    <w:rsid w:val="00E42EC8"/>
    <w:rsid w:val="00E44100"/>
    <w:rsid w:val="00E766BC"/>
    <w:rsid w:val="00E84575"/>
    <w:rsid w:val="00E95BAA"/>
    <w:rsid w:val="00EE57CA"/>
    <w:rsid w:val="00F05650"/>
    <w:rsid w:val="00F12152"/>
    <w:rsid w:val="00F43619"/>
    <w:rsid w:val="00F500EA"/>
    <w:rsid w:val="00F56F76"/>
    <w:rsid w:val="00F67BD8"/>
    <w:rsid w:val="00F7099C"/>
    <w:rsid w:val="00F92C71"/>
    <w:rsid w:val="00F9430F"/>
    <w:rsid w:val="00F95751"/>
    <w:rsid w:val="00FA3311"/>
    <w:rsid w:val="00FC0683"/>
    <w:rsid w:val="00FC741A"/>
    <w:rsid w:val="00FE60AC"/>
    <w:rsid w:val="00FF0BCD"/>
    <w:rsid w:val="00FF62E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7DEDE-C90A-4E29-9571-ED953CAC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E2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adzik@uomrik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F820-1CC8-4F4E-866C-7A43FF52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2021-12-06T12:09:00Z</cp:lastPrinted>
  <dcterms:created xsi:type="dcterms:W3CDTF">2020-02-06T10:00:00Z</dcterms:created>
  <dcterms:modified xsi:type="dcterms:W3CDTF">2022-01-12T08:41:00Z</dcterms:modified>
</cp:coreProperties>
</file>